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Mar del Plata, 06 de octubre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 Presidente del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Honorable Concejo Deliberante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Sr. Luis Emiliano Recalt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S_________/_________D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VISTO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firstLine="70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suspensión de actividades en el natatorio del Polideportivo Libertad el día 06/10/2026. Y;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CONSIDERANDO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el Municipio de General Pueyrredon cuenta con cuatro (4) polideportivos barriales ubicados en distintos barrios de la ciudad de Mar del Plata.</w:t>
      </w:r>
    </w:p>
    <w:p w:rsidR="00000000" w:rsidDel="00000000" w:rsidP="00000000" w:rsidRDefault="00000000" w:rsidRPr="00000000" w14:paraId="0000000B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dentro de estos polideportivos se encuentran en funcionamiento natatorios a los cuales asisten una enorme cantidad de vecinos y vecinas.</w:t>
      </w:r>
    </w:p>
    <w:p w:rsidR="00000000" w:rsidDel="00000000" w:rsidP="00000000" w:rsidRDefault="00000000" w:rsidRPr="00000000" w14:paraId="0000000C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la estructura orgánica y presupuestaria de estos polideportivos se ubica dentro de la órbita del Ente Municipal de Deportes y Recreación (EMDER).</w:t>
      </w:r>
    </w:p>
    <w:p w:rsidR="00000000" w:rsidDel="00000000" w:rsidP="00000000" w:rsidRDefault="00000000" w:rsidRPr="00000000" w14:paraId="0000000D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el Ente de deportes quien se encarga de la ejecución de los presupuestos anuales en relación al mantenimiento, arreglos y licitaciones de servicios que rigen dentro de estos polideportivos.</w:t>
      </w:r>
    </w:p>
    <w:p w:rsidR="00000000" w:rsidDel="00000000" w:rsidP="00000000" w:rsidRDefault="00000000" w:rsidRPr="00000000" w14:paraId="0000000E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en el día de la fecha el Polideportivo Libertad suspendió sus actividades del natatorio debido “a falta de personal de limpieza”.</w:t>
      </w:r>
    </w:p>
    <w:p w:rsidR="00000000" w:rsidDel="00000000" w:rsidP="00000000" w:rsidRDefault="00000000" w:rsidRPr="00000000" w14:paraId="0000000F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esta interrumpciòn inmediata de las actividades perjudica a toda la comunidad del barrio y alrededores.</w:t>
      </w:r>
    </w:p>
    <w:p w:rsidR="00000000" w:rsidDel="00000000" w:rsidP="00000000" w:rsidRDefault="00000000" w:rsidRPr="00000000" w14:paraId="00000010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su longitud la convierte en una de las avenidas más extensas de la ciudad y de todo el Partido de General Pueyrredón.</w:t>
      </w:r>
    </w:p>
    <w:p w:rsidR="00000000" w:rsidDel="00000000" w:rsidP="00000000" w:rsidRDefault="00000000" w:rsidRPr="00000000" w14:paraId="00000011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los vecinos y vecinas, quienes acuden con regularidad a estos establecimientos y son los principales afectados por estas medidas, comentan que esta problemática se arrastra hace meses en relación al funcionamiento del servicio de limpieza de este polideportivo.</w:t>
      </w:r>
    </w:p>
    <w:p w:rsidR="00000000" w:rsidDel="00000000" w:rsidP="00000000" w:rsidRDefault="00000000" w:rsidRPr="00000000" w14:paraId="00000012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aproximadamente se calcula que transitan diariamente unas 3 mil personas por el Polideportivo Libertad.</w:t>
      </w:r>
    </w:p>
    <w:p w:rsidR="00000000" w:rsidDel="00000000" w:rsidP="00000000" w:rsidRDefault="00000000" w:rsidRPr="00000000" w14:paraId="00000013">
      <w:pPr>
        <w:spacing w:after="240" w:before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Que resulta imprescindible que el Estado Municipal pueda garantizar el normal funcionamiento de los servicios de limpieza dentro de sus establecimientos.</w:t>
      </w:r>
    </w:p>
    <w:p w:rsidR="00000000" w:rsidDel="00000000" w:rsidP="00000000" w:rsidRDefault="00000000" w:rsidRPr="00000000" w14:paraId="00000014">
      <w:pPr>
        <w:spacing w:after="240" w:line="36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todo lo expuesto, 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Bloque de Concejalas y Concejales de Unión por la Patria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eleva el siguiente proyecto de:</w:t>
      </w:r>
    </w:p>
    <w:p w:rsidR="00000000" w:rsidDel="00000000" w:rsidP="00000000" w:rsidRDefault="00000000" w:rsidRPr="00000000" w14:paraId="00000015">
      <w:pPr>
        <w:spacing w:after="240" w:before="24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COMUNICACIÓN</w:t>
      </w:r>
    </w:p>
    <w:p w:rsidR="00000000" w:rsidDel="00000000" w:rsidP="00000000" w:rsidRDefault="00000000" w:rsidRPr="00000000" w14:paraId="00000016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1º.-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El Honorable Concejo Deliberante del Partido de General Pueyrredon solicita al Departamento Ejecutivo, a través del Ente Municipal de Deportes y Recreación (EMDER), que tenga a bien de informar en relación a los siguientes ítems referidos al Polideportivo Libertad: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Informe sobre el estado en el que se encuentran las licitaciones vinculadas con los servicios de limpieza y/o mantenimiento en los polideportivos barriales.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beforeAutospacing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Informe sobre los motivos puntuales sobre la suspensión de actividades del natatorio en el día 6 de octubre del año 2026.</w:t>
      </w:r>
    </w:p>
    <w:p w:rsidR="00000000" w:rsidDel="00000000" w:rsidP="00000000" w:rsidRDefault="00000000" w:rsidRPr="00000000" w14:paraId="00000019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Artículo 2º.-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Comuníquese, etc.</w:t>
      </w:r>
    </w:p>
    <w:p w:rsidR="00000000" w:rsidDel="00000000" w:rsidP="00000000" w:rsidRDefault="00000000" w:rsidRPr="00000000" w14:paraId="0000001A">
      <w:pPr>
        <w:spacing w:after="240" w:before="24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AUTORÍA:</w:t>
      </w:r>
    </w:p>
    <w:p w:rsidR="00000000" w:rsidDel="00000000" w:rsidP="00000000" w:rsidRDefault="00000000" w:rsidRPr="00000000" w14:paraId="0000001E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ADHERENTES:</w:t>
      </w:r>
    </w:p>
    <w:p w:rsidR="00000000" w:rsidDel="00000000" w:rsidP="00000000" w:rsidRDefault="00000000" w:rsidRPr="00000000" w14:paraId="00000022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</w:t>
      </w:r>
    </w:p>
    <w:p w:rsidR="00000000" w:rsidDel="00000000" w:rsidP="00000000" w:rsidRDefault="00000000" w:rsidRPr="00000000" w14:paraId="00000029">
      <w:pPr>
        <w:spacing w:after="240" w:before="24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w:drawing>
          <wp:inline distB="114300" distT="114300" distL="114300" distR="114300">
            <wp:extent cx="5400000" cy="5397500"/>
            <wp:effectExtent b="0" l="0" r="0" t="0"/>
            <wp:docPr id="1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39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Comunicado enviado a los vecinos y vecinas del Barrio Libertad.</w:t>
      </w:r>
    </w:p>
    <w:p w:rsidR="00000000" w:rsidDel="00000000" w:rsidP="00000000" w:rsidRDefault="00000000" w:rsidRPr="00000000" w14:paraId="0000002B">
      <w:pPr>
        <w:spacing w:after="240" w:before="24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3.8582677165355" w:top="2834.645669291339" w:left="1700.7874015748032" w:right="1700.7874015748032" w:header="851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-1104897</wp:posOffset>
          </wp:positionH>
          <wp:positionV relativeFrom="paragraph">
            <wp:posOffset>114300</wp:posOffset>
          </wp:positionV>
          <wp:extent cx="1016635" cy="1026795"/>
          <wp:effectExtent b="0" l="0" r="0" t="0"/>
          <wp:wrapNone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49339" l="49607" r="-45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5476875</wp:posOffset>
          </wp:positionH>
          <wp:positionV relativeFrom="paragraph">
            <wp:posOffset>118875</wp:posOffset>
          </wp:positionV>
          <wp:extent cx="1016635" cy="1026795"/>
          <wp:effectExtent b="0" l="0" r="0" t="0"/>
          <wp:wrapNone/>
          <wp:docPr id="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49339" l="-45" r="49607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Hip. Yrigoyen 1627 | 2º Piso Palacio Municipal | Ala izquierda</w:t>
    </w:r>
  </w:p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 223 499 6510 – B7600DOM | Mar del Plata | Prov. de Buenos Aires | Rep. Argentina</w:t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info@concejomdp.gob.ar |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www.concejomdp.gob.ar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-499106</wp:posOffset>
          </wp:positionH>
          <wp:positionV relativeFrom="paragraph">
            <wp:posOffset>57150</wp:posOffset>
          </wp:positionV>
          <wp:extent cx="1016635" cy="1026795"/>
          <wp:effectExtent b="0" l="0" r="0" t="0"/>
          <wp:wrapNone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49339" l="49607" r="-45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5601970</wp:posOffset>
          </wp:positionH>
          <wp:positionV relativeFrom="paragraph">
            <wp:posOffset>0</wp:posOffset>
          </wp:positionV>
          <wp:extent cx="1016635" cy="1026795"/>
          <wp:effectExtent b="0" l="0" r="0" t="0"/>
          <wp:wrapNone/>
          <wp:docPr id="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49339" l="-45" r="49607" t="-45"/>
                  <a:stretch>
                    <a:fillRect/>
                  </a:stretch>
                </pic:blipFill>
                <pic:spPr>
                  <a:xfrm>
                    <a:off x="0" y="0"/>
                    <a:ext cx="1016635" cy="1026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Hip. Yrigoyen 1627 | 2º Piso Palacio Municipal | Ala izquierda</w:t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 223 499 6510 – B7600DOM | Mar del Plata | Prov. de Buenos Aires | Rep. Argentina</w:t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info@concejomdp.gob.ar | </w:t>
    </w:r>
    <w:hyperlink r:id="rId2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www.concejomdp.gob.ar</w:t>
      </w:r>
    </w:hyperlink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spacing w:after="240" w:before="240" w:line="360" w:lineRule="auto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1262063</wp:posOffset>
              </wp:positionH>
              <wp:positionV relativeFrom="paragraph">
                <wp:posOffset>490538</wp:posOffset>
              </wp:positionV>
              <wp:extent cx="4842510" cy="4800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34180" y="3549420"/>
                        <a:ext cx="4823640" cy="46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“2026 – A 50 años de la última dictadura. Democracia siempre”</w:t>
                          </w:r>
                        </w:p>
                      </w:txbxContent>
                    </wps:txbx>
                    <wps:bodyPr anchorCtr="0" anchor="t" bIns="47500" lIns="93225" spcFirstLastPara="1" rIns="93225" wrap="square" tIns="47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1262063</wp:posOffset>
              </wp:positionH>
              <wp:positionV relativeFrom="paragraph">
                <wp:posOffset>490538</wp:posOffset>
              </wp:positionV>
              <wp:extent cx="4842510" cy="48006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42510" cy="4800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-352423</wp:posOffset>
          </wp:positionH>
          <wp:positionV relativeFrom="paragraph">
            <wp:posOffset>0</wp:posOffset>
          </wp:positionV>
          <wp:extent cx="1622425" cy="75057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109" l="-51" r="-51" t="-109"/>
                  <a:stretch>
                    <a:fillRect/>
                  </a:stretch>
                </pic:blipFill>
                <pic:spPr>
                  <a:xfrm>
                    <a:off x="0" y="0"/>
                    <a:ext cx="1622425" cy="7505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3076575</wp:posOffset>
          </wp:positionH>
          <wp:positionV relativeFrom="paragraph">
            <wp:posOffset>-238123</wp:posOffset>
          </wp:positionV>
          <wp:extent cx="2666365" cy="918210"/>
          <wp:effectExtent b="0" l="0" r="0" t="0"/>
          <wp:wrapSquare wrapText="bothSides" distB="0" distT="0" distL="0" distR="0"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26201" l="0" r="0" t="25090"/>
                  <a:stretch>
                    <a:fillRect/>
                  </a:stretch>
                </pic:blipFill>
                <pic:spPr>
                  <a:xfrm>
                    <a:off x="0" y="0"/>
                    <a:ext cx="2666365" cy="9182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1586231</wp:posOffset>
              </wp:positionH>
              <wp:positionV relativeFrom="paragraph">
                <wp:posOffset>512446</wp:posOffset>
              </wp:positionV>
              <wp:extent cx="4842510" cy="48006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34180" y="3549420"/>
                        <a:ext cx="4823640" cy="46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“2026 – A 50 años de la última dictadura. Democracia siempre”</w:t>
                          </w:r>
                        </w:p>
                      </w:txbxContent>
                    </wps:txbx>
                    <wps:bodyPr anchorCtr="0" anchor="t" bIns="47500" lIns="93225" spcFirstLastPara="1" rIns="93225" wrap="square" tIns="47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1586231</wp:posOffset>
              </wp:positionH>
              <wp:positionV relativeFrom="paragraph">
                <wp:posOffset>512446</wp:posOffset>
              </wp:positionV>
              <wp:extent cx="4842510" cy="480060"/>
              <wp:effectExtent b="0" l="0" r="0" t="0"/>
              <wp:wrapNone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42510" cy="4800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-27938</wp:posOffset>
          </wp:positionH>
          <wp:positionV relativeFrom="paragraph">
            <wp:posOffset>0</wp:posOffset>
          </wp:positionV>
          <wp:extent cx="1622425" cy="75057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109" l="-51" r="-51" t="-109"/>
                  <a:stretch>
                    <a:fillRect/>
                  </a:stretch>
                </pic:blipFill>
                <pic:spPr>
                  <a:xfrm>
                    <a:off x="0" y="0"/>
                    <a:ext cx="1622425" cy="7505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3428365</wp:posOffset>
          </wp:positionH>
          <wp:positionV relativeFrom="paragraph">
            <wp:posOffset>-257807</wp:posOffset>
          </wp:positionV>
          <wp:extent cx="2666365" cy="918210"/>
          <wp:effectExtent b="0" l="0" r="0" t="0"/>
          <wp:wrapSquare wrapText="bothSides" distB="0" distT="0" distL="0" distR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26201" l="0" r="0" t="25090"/>
                  <a:stretch>
                    <a:fillRect/>
                  </a:stretch>
                </pic:blipFill>
                <pic:spPr>
                  <a:xfrm>
                    <a:off x="0" y="0"/>
                    <a:ext cx="2666365" cy="9182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="240" w:lineRule="auto"/>
      <w:ind w:left="0" w:firstLine="0"/>
    </w:pPr>
    <w:rPr>
      <w:rFonts w:ascii="Arial" w:cs="Arial" w:eastAsia="Arial" w:hAnsi="Arial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hyperlink" Target="http://www.concejomdp.gob.ar/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hyperlink" Target="http://www.concejomdp.gob.a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